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228" w:rsidRPr="00C81957" w:rsidRDefault="00813228" w:rsidP="00813228">
      <w:pPr>
        <w:ind w:firstLine="561"/>
        <w:jc w:val="center"/>
        <w:rPr>
          <w:b/>
          <w:bCs/>
        </w:rPr>
      </w:pPr>
      <w:r w:rsidRPr="00C81957">
        <w:rPr>
          <w:b/>
          <w:bCs/>
        </w:rPr>
        <w:t>СОВЕТ  ВОЛОДИНСКОГО  СЕЛЬСКОГО  ПОСЕЛЕНИЯ</w:t>
      </w:r>
    </w:p>
    <w:p w:rsidR="00813228" w:rsidRPr="00C81957" w:rsidRDefault="00813228" w:rsidP="00813228">
      <w:pPr>
        <w:rPr>
          <w:b/>
          <w:bCs/>
        </w:rPr>
      </w:pPr>
    </w:p>
    <w:p w:rsidR="00813228" w:rsidRPr="00C81957" w:rsidRDefault="00813228" w:rsidP="00813228">
      <w:pPr>
        <w:jc w:val="center"/>
        <w:rPr>
          <w:b/>
          <w:bCs/>
        </w:rPr>
      </w:pPr>
      <w:r w:rsidRPr="00C81957">
        <w:rPr>
          <w:b/>
          <w:bCs/>
        </w:rPr>
        <w:t>РЕШЕНИЕ</w:t>
      </w:r>
      <w:r>
        <w:rPr>
          <w:b/>
          <w:bCs/>
        </w:rPr>
        <w:t xml:space="preserve">  </w:t>
      </w:r>
      <w:r w:rsidRPr="00C81957">
        <w:rPr>
          <w:b/>
          <w:bCs/>
        </w:rPr>
        <w:t xml:space="preserve">                                                     </w:t>
      </w:r>
    </w:p>
    <w:p w:rsidR="00813228" w:rsidRDefault="00813228" w:rsidP="00813228">
      <w:pPr>
        <w:tabs>
          <w:tab w:val="left" w:pos="3435"/>
        </w:tabs>
        <w:rPr>
          <w:bCs/>
        </w:rPr>
      </w:pPr>
    </w:p>
    <w:p w:rsidR="00813228" w:rsidRPr="00E46467" w:rsidRDefault="00813228" w:rsidP="00813228">
      <w:pPr>
        <w:tabs>
          <w:tab w:val="left" w:pos="3435"/>
        </w:tabs>
        <w:rPr>
          <w:bCs/>
        </w:rPr>
      </w:pPr>
      <w:r w:rsidRPr="00E46467">
        <w:rPr>
          <w:bCs/>
        </w:rPr>
        <w:t xml:space="preserve"> </w:t>
      </w:r>
      <w:r>
        <w:rPr>
          <w:bCs/>
        </w:rPr>
        <w:t xml:space="preserve"> 28.06.</w:t>
      </w:r>
      <w:r w:rsidRPr="00E46467">
        <w:rPr>
          <w:bCs/>
        </w:rPr>
        <w:t>201</w:t>
      </w:r>
      <w:r>
        <w:rPr>
          <w:bCs/>
        </w:rPr>
        <w:t>8</w:t>
      </w:r>
      <w:r w:rsidRPr="00E46467">
        <w:rPr>
          <w:bCs/>
        </w:rPr>
        <w:t>г.</w:t>
      </w:r>
      <w:r>
        <w:rPr>
          <w:bCs/>
        </w:rPr>
        <w:t xml:space="preserve">                                                                                                                                       №38</w:t>
      </w:r>
    </w:p>
    <w:p w:rsidR="00813228" w:rsidRPr="008668E2" w:rsidRDefault="00813228" w:rsidP="00813228">
      <w:pPr>
        <w:jc w:val="both"/>
      </w:pPr>
      <w:r w:rsidRPr="008668E2">
        <w:t xml:space="preserve">                                                                                      </w:t>
      </w:r>
      <w:r>
        <w:t xml:space="preserve">                                 </w:t>
      </w:r>
      <w:r w:rsidRPr="0030169A">
        <w:t xml:space="preserve"> </w:t>
      </w:r>
      <w:r>
        <w:t xml:space="preserve">10 </w:t>
      </w:r>
      <w:r w:rsidRPr="008567A2">
        <w:t xml:space="preserve">-е собрание  </w:t>
      </w:r>
      <w:r w:rsidRPr="002802DC">
        <w:rPr>
          <w:bCs/>
        </w:rPr>
        <w:t>IV</w:t>
      </w:r>
      <w:r w:rsidRPr="008567A2">
        <w:t xml:space="preserve"> созыва</w:t>
      </w:r>
      <w:r w:rsidRPr="008668E2">
        <w:t xml:space="preserve"> </w:t>
      </w:r>
    </w:p>
    <w:p w:rsidR="00813228" w:rsidRPr="00357A39" w:rsidRDefault="00813228" w:rsidP="00813228">
      <w:pPr>
        <w:jc w:val="center"/>
      </w:pPr>
      <w:r w:rsidRPr="00357A39">
        <w:t>с</w:t>
      </w:r>
      <w:proofErr w:type="gramStart"/>
      <w:r w:rsidRPr="00357A39">
        <w:t>.В</w:t>
      </w:r>
      <w:proofErr w:type="gramEnd"/>
      <w:r w:rsidRPr="00357A39">
        <w:t>олодино</w:t>
      </w:r>
    </w:p>
    <w:p w:rsidR="00813228" w:rsidRPr="00357A39" w:rsidRDefault="00813228" w:rsidP="00813228">
      <w:pPr>
        <w:jc w:val="center"/>
      </w:pPr>
      <w:proofErr w:type="spellStart"/>
      <w:r w:rsidRPr="00357A39">
        <w:t>Кривошеинский</w:t>
      </w:r>
      <w:proofErr w:type="spellEnd"/>
      <w:r w:rsidRPr="00357A39">
        <w:t xml:space="preserve"> район</w:t>
      </w:r>
    </w:p>
    <w:p w:rsidR="00813228" w:rsidRDefault="00813228" w:rsidP="00813228">
      <w:pPr>
        <w:jc w:val="center"/>
      </w:pPr>
      <w:r w:rsidRPr="00357A39">
        <w:t>Томская область</w:t>
      </w:r>
    </w:p>
    <w:p w:rsidR="00813228" w:rsidRDefault="00813228" w:rsidP="00813228">
      <w:pPr>
        <w:jc w:val="center"/>
      </w:pPr>
    </w:p>
    <w:p w:rsidR="00813228" w:rsidRDefault="00813228" w:rsidP="00813228">
      <w:pPr>
        <w:jc w:val="center"/>
      </w:pPr>
      <w:r w:rsidRPr="00F9135B">
        <w:t>О</w:t>
      </w:r>
      <w:r>
        <w:t xml:space="preserve">    внесении   изменений и  дополнений в Устав  </w:t>
      </w:r>
      <w:proofErr w:type="gramStart"/>
      <w:r>
        <w:t>муниципального</w:t>
      </w:r>
      <w:proofErr w:type="gramEnd"/>
    </w:p>
    <w:p w:rsidR="00813228" w:rsidRDefault="00813228" w:rsidP="00813228">
      <w:pPr>
        <w:jc w:val="center"/>
      </w:pPr>
      <w:r>
        <w:t xml:space="preserve">образования      </w:t>
      </w:r>
      <w:proofErr w:type="spellStart"/>
      <w:r>
        <w:t>Володинское</w:t>
      </w:r>
      <w:proofErr w:type="spellEnd"/>
      <w:r>
        <w:t xml:space="preserve">     сельское поселение</w:t>
      </w:r>
    </w:p>
    <w:p w:rsidR="00813228" w:rsidRDefault="00813228" w:rsidP="00813228"/>
    <w:p w:rsidR="00813228" w:rsidRPr="00B73581" w:rsidRDefault="00813228" w:rsidP="00813228">
      <w:pPr>
        <w:ind w:firstLine="708"/>
        <w:jc w:val="both"/>
        <w:rPr>
          <w:rFonts w:cs="Tahoma"/>
          <w:color w:val="000000"/>
        </w:rPr>
      </w:pPr>
      <w:r>
        <w:t xml:space="preserve">В  целях приведения  Устава муниципального образования </w:t>
      </w:r>
      <w:proofErr w:type="spellStart"/>
      <w:r>
        <w:t>Володинское</w:t>
      </w:r>
      <w:proofErr w:type="spellEnd"/>
      <w:r>
        <w:t xml:space="preserve"> сельское поселение в соответствие  с требованиями федерального законодательства,</w:t>
      </w:r>
    </w:p>
    <w:p w:rsidR="00813228" w:rsidRDefault="00813228" w:rsidP="00813228">
      <w:pPr>
        <w:tabs>
          <w:tab w:val="left" w:pos="5760"/>
        </w:tabs>
      </w:pPr>
      <w:r>
        <w:t>СОВЕТ ВОЛОДИНСКОГО СЕЛЬСКОГО ПОСЕЛЕНИЯ РЕШИЛ:</w:t>
      </w:r>
    </w:p>
    <w:p w:rsidR="00813228" w:rsidRDefault="00813228" w:rsidP="00813228">
      <w:pPr>
        <w:jc w:val="both"/>
      </w:pPr>
      <w:r w:rsidRPr="00295971">
        <w:t xml:space="preserve">           1.</w:t>
      </w:r>
      <w:r>
        <w:t xml:space="preserve"> Внести в Устав муниципального образования </w:t>
      </w:r>
      <w:proofErr w:type="spellStart"/>
      <w:r>
        <w:t>Володинское</w:t>
      </w:r>
      <w:proofErr w:type="spellEnd"/>
      <w:r>
        <w:t xml:space="preserve"> сельское поселение </w:t>
      </w:r>
      <w:proofErr w:type="spellStart"/>
      <w:r>
        <w:t>Кривошеинского</w:t>
      </w:r>
      <w:proofErr w:type="spellEnd"/>
      <w:r>
        <w:t xml:space="preserve"> района Томской област</w:t>
      </w:r>
      <w:proofErr w:type="gramStart"/>
      <w:r>
        <w:t>и(</w:t>
      </w:r>
      <w:proofErr w:type="gramEnd"/>
      <w:r>
        <w:t xml:space="preserve">далее -Устав), принятый   решением Совета </w:t>
      </w:r>
      <w:proofErr w:type="spellStart"/>
      <w:r>
        <w:t>Володинского</w:t>
      </w:r>
      <w:proofErr w:type="spellEnd"/>
      <w:r>
        <w:t xml:space="preserve"> сельского поселения от 08.12.2005 №14 «Об утверждении Устава муниципального образования </w:t>
      </w:r>
      <w:proofErr w:type="spellStart"/>
      <w:r>
        <w:t>Володинское</w:t>
      </w:r>
      <w:proofErr w:type="spellEnd"/>
      <w:r>
        <w:t xml:space="preserve"> сельское поселение» (в редакции решений Совета </w:t>
      </w:r>
      <w:proofErr w:type="spellStart"/>
      <w:r>
        <w:t>Володинского</w:t>
      </w:r>
      <w:proofErr w:type="spellEnd"/>
      <w:r>
        <w:t xml:space="preserve"> сельского поселения от 09.03.2006г.№34, от 15.09.2006г. №49, от 16.03.2007г. №83, от 30.07.2007г. №92, от 14.11.2007г. №104, от 10.07.2008</w:t>
      </w:r>
      <w:proofErr w:type="gramStart"/>
      <w:r>
        <w:t>г. №33, от 04.03.2011г. №128, от 01.06.2012 №185, от 27.06.2013г. №46, от 24.03.2014 №76, от 10.10.2014 №98, от 22.04.2015 №127,</w:t>
      </w:r>
      <w:r w:rsidRPr="00EC6218">
        <w:t xml:space="preserve"> </w:t>
      </w:r>
      <w:r>
        <w:t>от 03.03.2016 №150, от 27.04.2017 №194, от 15.11.2017 №12,) следующие изменения и дополнения:</w:t>
      </w:r>
      <w:proofErr w:type="gramEnd"/>
    </w:p>
    <w:p w:rsidR="00813228" w:rsidRDefault="00813228" w:rsidP="00813228">
      <w:pPr>
        <w:jc w:val="both"/>
      </w:pPr>
      <w:r>
        <w:tab/>
        <w:t xml:space="preserve">1.1. </w:t>
      </w:r>
      <w:r w:rsidRPr="00FC62DD">
        <w:rPr>
          <w:b/>
        </w:rPr>
        <w:t>В статье 8</w:t>
      </w:r>
      <w:r>
        <w:t xml:space="preserve"> Устава:</w:t>
      </w:r>
    </w:p>
    <w:p w:rsidR="00813228" w:rsidRDefault="00813228" w:rsidP="00813228">
      <w:pPr>
        <w:ind w:firstLine="708"/>
        <w:jc w:val="both"/>
      </w:pPr>
      <w:r>
        <w:t xml:space="preserve">а) </w:t>
      </w:r>
      <w:r w:rsidRPr="00FC62DD">
        <w:t>часть 1</w:t>
      </w:r>
      <w:r>
        <w:t xml:space="preserve"> дополнить</w:t>
      </w:r>
      <w:r w:rsidRPr="00FC62DD">
        <w:rPr>
          <w:b/>
        </w:rPr>
        <w:t xml:space="preserve"> </w:t>
      </w:r>
      <w:r>
        <w:t xml:space="preserve"> пунктом 4.1 следующего содержания:</w:t>
      </w:r>
    </w:p>
    <w:p w:rsidR="00813228" w:rsidRDefault="00813228" w:rsidP="00813228">
      <w:pPr>
        <w:jc w:val="both"/>
      </w:pPr>
      <w:r>
        <w:tab/>
      </w:r>
      <w:proofErr w:type="gramStart"/>
      <w: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End"/>
    </w:p>
    <w:p w:rsidR="00813228" w:rsidRDefault="00813228" w:rsidP="00813228">
      <w:pPr>
        <w:jc w:val="both"/>
      </w:pPr>
      <w:r>
        <w:tab/>
        <w:t>б) пункт 16 части 1 изложить в следующей редакции:</w:t>
      </w:r>
    </w:p>
    <w:p w:rsidR="00813228" w:rsidRDefault="00813228" w:rsidP="00813228">
      <w:pPr>
        <w:jc w:val="both"/>
      </w:pPr>
      <w:r>
        <w:tab/>
        <w:t>«16)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t>;»</w:t>
      </w:r>
      <w:proofErr w:type="gramEnd"/>
      <w:r>
        <w:t>.</w:t>
      </w:r>
    </w:p>
    <w:p w:rsidR="00813228" w:rsidRDefault="00813228" w:rsidP="00813228">
      <w:pPr>
        <w:jc w:val="both"/>
      </w:pPr>
      <w:r>
        <w:tab/>
        <w:t xml:space="preserve">1.2. </w:t>
      </w:r>
      <w:r w:rsidRPr="000A106B">
        <w:rPr>
          <w:b/>
        </w:rPr>
        <w:t>В статье 9</w:t>
      </w:r>
      <w:r>
        <w:t xml:space="preserve"> Устава:</w:t>
      </w:r>
    </w:p>
    <w:p w:rsidR="00813228" w:rsidRDefault="00813228" w:rsidP="00813228">
      <w:pPr>
        <w:ind w:firstLine="708"/>
        <w:jc w:val="both"/>
      </w:pPr>
      <w:r>
        <w:t>а)</w:t>
      </w:r>
      <w:r>
        <w:rPr>
          <w:b/>
        </w:rPr>
        <w:t xml:space="preserve">  </w:t>
      </w:r>
      <w:r w:rsidRPr="00854A33">
        <w:t>в пункте 6 части 1</w:t>
      </w:r>
      <w:r>
        <w:rPr>
          <w:b/>
        </w:rPr>
        <w:t xml:space="preserve"> </w:t>
      </w:r>
      <w:r>
        <w:t xml:space="preserve"> исключить слова «принятие и организация выполнения планов и программ комплексного социально-экономического развития муниципального образования, а также»;</w:t>
      </w:r>
    </w:p>
    <w:p w:rsidR="00813228" w:rsidRDefault="00813228" w:rsidP="00813228">
      <w:pPr>
        <w:ind w:firstLine="708"/>
        <w:jc w:val="both"/>
      </w:pPr>
      <w:r>
        <w:t>б) часть 1 дополнить пунктом 4.4 следующего содержания:</w:t>
      </w:r>
    </w:p>
    <w:p w:rsidR="00813228" w:rsidRDefault="00813228" w:rsidP="00813228">
      <w:pPr>
        <w:pStyle w:val="a4"/>
        <w:ind w:firstLine="708"/>
        <w:jc w:val="both"/>
      </w:pPr>
      <w: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t>;»</w:t>
      </w:r>
      <w:proofErr w:type="gramEnd"/>
      <w:r>
        <w:t>.</w:t>
      </w:r>
    </w:p>
    <w:p w:rsidR="00813228" w:rsidRDefault="00813228" w:rsidP="00813228">
      <w:pPr>
        <w:ind w:firstLine="708"/>
        <w:jc w:val="both"/>
      </w:pPr>
      <w:r>
        <w:t xml:space="preserve">1.3. </w:t>
      </w:r>
      <w:r w:rsidRPr="00854A33">
        <w:rPr>
          <w:b/>
        </w:rPr>
        <w:t>Пункт 12 части 1 статьи 9.1</w:t>
      </w:r>
      <w:r>
        <w:t xml:space="preserve"> Устава признать утратившим силу.</w:t>
      </w:r>
    </w:p>
    <w:p w:rsidR="00813228" w:rsidRDefault="00813228" w:rsidP="00813228">
      <w:pPr>
        <w:ind w:firstLine="708"/>
        <w:jc w:val="both"/>
      </w:pPr>
      <w:r>
        <w:t xml:space="preserve">1.4. </w:t>
      </w:r>
      <w:r w:rsidRPr="00EB5F7F">
        <w:rPr>
          <w:b/>
        </w:rPr>
        <w:t>Часть 1 статьи 15.1</w:t>
      </w:r>
      <w:r>
        <w:t xml:space="preserve"> Устава изложить в следующей редакции:</w:t>
      </w:r>
    </w:p>
    <w:p w:rsidR="00813228" w:rsidRPr="007A28CC" w:rsidRDefault="00813228" w:rsidP="00813228">
      <w:pPr>
        <w:pStyle w:val="a4"/>
        <w:jc w:val="both"/>
        <w:rPr>
          <w:snapToGrid w:val="0"/>
        </w:rPr>
      </w:pPr>
      <w:r>
        <w:t xml:space="preserve"> «1. </w:t>
      </w:r>
      <w:r w:rsidRPr="007A28CC">
        <w:rPr>
          <w:snapToGrid w:val="0"/>
        </w:rPr>
        <w:t>В случаях, предусмотренных Федеральным законом от 06.10.2003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w:t>
      </w:r>
      <w:proofErr w:type="gramStart"/>
      <w:r w:rsidRPr="007A28CC">
        <w:rPr>
          <w:snapToGrid w:val="0"/>
        </w:rPr>
        <w:t>я(</w:t>
      </w:r>
      <w:proofErr w:type="gramEnd"/>
      <w:r w:rsidRPr="007A28CC">
        <w:rPr>
          <w:snapToGrid w:val="0"/>
        </w:rPr>
        <w:t>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w:t>
      </w:r>
      <w:r>
        <w:rPr>
          <w:snapToGrid w:val="0"/>
        </w:rPr>
        <w:t xml:space="preserve">оселения(муниципального района), а также </w:t>
      </w:r>
      <w:r>
        <w:rPr>
          <w:snapToGrid w:val="0"/>
        </w:rPr>
        <w:lastRenderedPageBreak/>
        <w:t>по вопросу введения и использования средств самообложения граждан на территории данного населенного пункта</w:t>
      </w:r>
      <w:proofErr w:type="gramStart"/>
      <w:r>
        <w:rPr>
          <w:snapToGrid w:val="0"/>
        </w:rPr>
        <w:t>.».</w:t>
      </w:r>
      <w:proofErr w:type="gramEnd"/>
    </w:p>
    <w:p w:rsidR="00813228" w:rsidRDefault="00813228" w:rsidP="00813228">
      <w:pPr>
        <w:autoSpaceDE w:val="0"/>
        <w:autoSpaceDN w:val="0"/>
        <w:adjustRightInd w:val="0"/>
        <w:ind w:firstLine="540"/>
        <w:jc w:val="both"/>
        <w:rPr>
          <w:bCs/>
        </w:rPr>
      </w:pPr>
      <w:r>
        <w:rPr>
          <w:bCs/>
        </w:rPr>
        <w:t xml:space="preserve"> 1.5. </w:t>
      </w:r>
      <w:r w:rsidRPr="000B70B1">
        <w:rPr>
          <w:b/>
          <w:bCs/>
        </w:rPr>
        <w:t>В статье 17</w:t>
      </w:r>
      <w:r>
        <w:rPr>
          <w:bCs/>
        </w:rPr>
        <w:t xml:space="preserve"> Устава:</w:t>
      </w:r>
    </w:p>
    <w:p w:rsidR="00813228" w:rsidRDefault="00813228" w:rsidP="00813228">
      <w:pPr>
        <w:autoSpaceDE w:val="0"/>
        <w:autoSpaceDN w:val="0"/>
        <w:adjustRightInd w:val="0"/>
        <w:ind w:firstLine="540"/>
        <w:jc w:val="both"/>
        <w:rPr>
          <w:bCs/>
        </w:rPr>
      </w:pPr>
      <w:r>
        <w:rPr>
          <w:bCs/>
        </w:rPr>
        <w:t xml:space="preserve"> а) наименование статьи изложить в следующей редакции:</w:t>
      </w:r>
    </w:p>
    <w:p w:rsidR="00813228" w:rsidRDefault="00813228" w:rsidP="00813228">
      <w:pPr>
        <w:autoSpaceDE w:val="0"/>
        <w:autoSpaceDN w:val="0"/>
        <w:adjustRightInd w:val="0"/>
        <w:ind w:firstLine="540"/>
        <w:jc w:val="both"/>
        <w:rPr>
          <w:bCs/>
        </w:rPr>
      </w:pPr>
      <w:r>
        <w:rPr>
          <w:bCs/>
        </w:rPr>
        <w:t xml:space="preserve"> « </w:t>
      </w:r>
      <w:r w:rsidRPr="000B5F6F">
        <w:rPr>
          <w:b/>
          <w:bCs/>
        </w:rPr>
        <w:t>Статья 17.</w:t>
      </w:r>
      <w:r>
        <w:rPr>
          <w:bCs/>
        </w:rPr>
        <w:t xml:space="preserve"> </w:t>
      </w:r>
      <w:r w:rsidRPr="000B5F6F">
        <w:rPr>
          <w:b/>
          <w:bCs/>
        </w:rPr>
        <w:t>Публичные слушания, общественные обсуждения</w:t>
      </w:r>
      <w:r>
        <w:rPr>
          <w:bCs/>
        </w:rPr>
        <w:t>»;</w:t>
      </w:r>
    </w:p>
    <w:p w:rsidR="00813228" w:rsidRDefault="00813228" w:rsidP="00813228">
      <w:pPr>
        <w:autoSpaceDE w:val="0"/>
        <w:autoSpaceDN w:val="0"/>
        <w:adjustRightInd w:val="0"/>
        <w:ind w:firstLine="540"/>
        <w:jc w:val="both"/>
        <w:rPr>
          <w:bCs/>
        </w:rPr>
      </w:pPr>
      <w:r>
        <w:rPr>
          <w:bCs/>
        </w:rPr>
        <w:t xml:space="preserve"> б) часть 3 дополнить пунктом 2.1 в следующей редакции:</w:t>
      </w:r>
    </w:p>
    <w:p w:rsidR="00813228" w:rsidRPr="00B672C8" w:rsidRDefault="00813228" w:rsidP="00813228">
      <w:pPr>
        <w:autoSpaceDE w:val="0"/>
        <w:autoSpaceDN w:val="0"/>
        <w:adjustRightInd w:val="0"/>
        <w:ind w:firstLine="540"/>
        <w:jc w:val="both"/>
        <w:rPr>
          <w:bCs/>
        </w:rPr>
      </w:pPr>
      <w:r>
        <w:rPr>
          <w:bCs/>
        </w:rPr>
        <w:t xml:space="preserve"> «2.1) проект стратегии социально-экономического развития муниципального образования</w:t>
      </w:r>
      <w:proofErr w:type="gramStart"/>
      <w:r>
        <w:rPr>
          <w:bCs/>
        </w:rPr>
        <w:t>;»</w:t>
      </w:r>
      <w:proofErr w:type="gramEnd"/>
      <w:r>
        <w:rPr>
          <w:bCs/>
        </w:rPr>
        <w:t>;</w:t>
      </w:r>
    </w:p>
    <w:p w:rsidR="00813228" w:rsidRPr="00FE6786" w:rsidRDefault="00813228" w:rsidP="00813228">
      <w:pPr>
        <w:spacing w:line="240" w:lineRule="atLeast"/>
        <w:jc w:val="both"/>
        <w:rPr>
          <w:b/>
        </w:rPr>
      </w:pPr>
      <w:r>
        <w:rPr>
          <w:bCs/>
        </w:rPr>
        <w:t xml:space="preserve">         </w:t>
      </w:r>
      <w:r w:rsidRPr="00FE6786">
        <w:rPr>
          <w:bCs/>
        </w:rPr>
        <w:t>в) п</w:t>
      </w:r>
      <w:r w:rsidRPr="00FE6786">
        <w:t>ункт 3 части 3</w:t>
      </w:r>
      <w:r w:rsidRPr="00FE6786">
        <w:rPr>
          <w:b/>
        </w:rPr>
        <w:t xml:space="preserve">  </w:t>
      </w:r>
      <w:r w:rsidRPr="00FE6786">
        <w:t>признать утратившим силу;</w:t>
      </w:r>
    </w:p>
    <w:p w:rsidR="00813228" w:rsidRPr="00855064" w:rsidRDefault="00813228" w:rsidP="00813228">
      <w:pPr>
        <w:pStyle w:val="a3"/>
        <w:spacing w:line="240" w:lineRule="atLeast"/>
        <w:ind w:left="0"/>
        <w:jc w:val="both"/>
        <w:rPr>
          <w:rFonts w:ascii="Times New Roman" w:hAnsi="Times New Roman" w:cs="Times New Roman"/>
          <w:sz w:val="24"/>
          <w:szCs w:val="24"/>
        </w:rPr>
      </w:pPr>
      <w:r w:rsidRPr="00855064">
        <w:rPr>
          <w:rFonts w:ascii="Times New Roman" w:hAnsi="Times New Roman" w:cs="Times New Roman"/>
          <w:sz w:val="24"/>
          <w:szCs w:val="24"/>
        </w:rPr>
        <w:t xml:space="preserve">           г) часть 4 после слов «Порядок организации и проведения публичных слушаний» дополнить словами «по проектам и вопросам, указанным в части 3 настоящей статьи</w:t>
      </w:r>
      <w:proofErr w:type="gramStart"/>
      <w:r w:rsidRPr="00855064">
        <w:rPr>
          <w:rFonts w:ascii="Times New Roman" w:hAnsi="Times New Roman" w:cs="Times New Roman"/>
          <w:sz w:val="24"/>
          <w:szCs w:val="24"/>
        </w:rPr>
        <w:t>,»</w:t>
      </w:r>
      <w:proofErr w:type="gramEnd"/>
      <w:r w:rsidRPr="00855064">
        <w:rPr>
          <w:rFonts w:ascii="Times New Roman" w:hAnsi="Times New Roman" w:cs="Times New Roman"/>
          <w:sz w:val="24"/>
          <w:szCs w:val="24"/>
        </w:rPr>
        <w:t>.</w:t>
      </w:r>
    </w:p>
    <w:p w:rsidR="00813228" w:rsidRPr="00FE6786" w:rsidRDefault="00813228" w:rsidP="00813228">
      <w:pPr>
        <w:pStyle w:val="a4"/>
        <w:ind w:firstLine="708"/>
      </w:pPr>
      <w:r>
        <w:t>1.6</w:t>
      </w:r>
      <w:r w:rsidRPr="003C04A1">
        <w:t xml:space="preserve">. </w:t>
      </w:r>
      <w:r w:rsidRPr="00D17FC4">
        <w:rPr>
          <w:b/>
        </w:rPr>
        <w:t xml:space="preserve">В статье 22 </w:t>
      </w:r>
      <w:r>
        <w:t>Устава:</w:t>
      </w:r>
    </w:p>
    <w:p w:rsidR="00813228" w:rsidRDefault="00813228" w:rsidP="00813228">
      <w:pPr>
        <w:pStyle w:val="a4"/>
        <w:ind w:firstLine="708"/>
      </w:pPr>
      <w:r>
        <w:t>а</w:t>
      </w:r>
      <w:r w:rsidRPr="00D17FC4">
        <w:t>) пункт 4 части 5</w:t>
      </w:r>
      <w:r>
        <w:rPr>
          <w:b/>
        </w:rPr>
        <w:t xml:space="preserve">  </w:t>
      </w:r>
      <w:r>
        <w:t>изложить в следующей редакции</w:t>
      </w:r>
      <w:r w:rsidRPr="003C04A1">
        <w:t>:</w:t>
      </w:r>
    </w:p>
    <w:p w:rsidR="00813228" w:rsidRDefault="00813228" w:rsidP="00813228">
      <w:pPr>
        <w:pStyle w:val="a4"/>
        <w:ind w:firstLine="708"/>
        <w:jc w:val="both"/>
      </w:pPr>
      <w:r>
        <w:t>«4) утверждение стратегии социально-экономического развития муниципального образования</w:t>
      </w:r>
      <w:proofErr w:type="gramStart"/>
      <w:r>
        <w:t>;»</w:t>
      </w:r>
      <w:proofErr w:type="gramEnd"/>
      <w:r>
        <w:t>;</w:t>
      </w:r>
    </w:p>
    <w:p w:rsidR="00813228" w:rsidRPr="00247754" w:rsidRDefault="00813228" w:rsidP="00813228">
      <w:pPr>
        <w:pStyle w:val="a4"/>
        <w:ind w:firstLine="708"/>
      </w:pPr>
      <w:r>
        <w:t xml:space="preserve"> б) </w:t>
      </w:r>
      <w:r w:rsidRPr="00D17FC4">
        <w:t>часть 5</w:t>
      </w:r>
      <w:r>
        <w:rPr>
          <w:b/>
        </w:rPr>
        <w:t xml:space="preserve"> </w:t>
      </w:r>
      <w:r>
        <w:t xml:space="preserve"> дополнить пунктом 13 следующего содержания:</w:t>
      </w:r>
    </w:p>
    <w:p w:rsidR="00813228" w:rsidRDefault="00813228" w:rsidP="00813228">
      <w:pPr>
        <w:jc w:val="both"/>
      </w:pPr>
      <w:r>
        <w:t xml:space="preserve">        «13) утверждение правил благоустройства территории муниципального образования».</w:t>
      </w:r>
    </w:p>
    <w:p w:rsidR="00813228" w:rsidRDefault="00813228" w:rsidP="00813228">
      <w:pPr>
        <w:jc w:val="both"/>
      </w:pPr>
      <w:r>
        <w:t xml:space="preserve">           1.7. </w:t>
      </w:r>
      <w:r>
        <w:rPr>
          <w:b/>
        </w:rPr>
        <w:t>Часть 10.1 статьи 23 Устава</w:t>
      </w:r>
      <w:r>
        <w:t xml:space="preserve"> изложить в следующей редакции:</w:t>
      </w:r>
    </w:p>
    <w:p w:rsidR="00813228" w:rsidRDefault="00813228" w:rsidP="00813228">
      <w:pPr>
        <w:pStyle w:val="a4"/>
        <w:jc w:val="both"/>
      </w:pPr>
      <w:r>
        <w:t xml:space="preserve">           «10.1. В случае</w:t>
      </w:r>
      <w:proofErr w:type="gramStart"/>
      <w:r>
        <w:t>,</w:t>
      </w:r>
      <w:proofErr w:type="gramEnd"/>
      <w: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813228" w:rsidRPr="00FE6786" w:rsidRDefault="00813228" w:rsidP="00813228">
      <w:pPr>
        <w:spacing w:line="240" w:lineRule="atLeast"/>
        <w:ind w:firstLine="708"/>
        <w:jc w:val="both"/>
      </w:pPr>
      <w:r w:rsidRPr="00FE6786">
        <w:t>1.8.</w:t>
      </w:r>
      <w:r w:rsidRPr="00A759BF">
        <w:rPr>
          <w:b/>
        </w:rPr>
        <w:t>Часть 3 статьи 32</w:t>
      </w:r>
      <w:r w:rsidRPr="00FE6786">
        <w:t xml:space="preserve"> Устав</w:t>
      </w:r>
      <w:r>
        <w:t>а считать утратившей силу.</w:t>
      </w:r>
    </w:p>
    <w:p w:rsidR="00813228" w:rsidRPr="00A02308" w:rsidRDefault="00813228" w:rsidP="00813228">
      <w:pPr>
        <w:pStyle w:val="a4"/>
        <w:ind w:firstLine="708"/>
      </w:pPr>
      <w:r>
        <w:t>1.9</w:t>
      </w:r>
      <w:r w:rsidRPr="00A02308">
        <w:t xml:space="preserve">. </w:t>
      </w:r>
      <w:r w:rsidRPr="00A02308">
        <w:rPr>
          <w:b/>
        </w:rPr>
        <w:t>В статье 33</w:t>
      </w:r>
      <w:r w:rsidRPr="00A02308">
        <w:t xml:space="preserve"> Устава:</w:t>
      </w:r>
    </w:p>
    <w:p w:rsidR="00813228" w:rsidRDefault="00813228" w:rsidP="00813228">
      <w:pPr>
        <w:pStyle w:val="a4"/>
        <w:ind w:firstLine="708"/>
      </w:pPr>
      <w:r>
        <w:t>а) часть 6 изложить в следующей редакции:</w:t>
      </w:r>
    </w:p>
    <w:p w:rsidR="00813228" w:rsidRPr="0047585F" w:rsidRDefault="00813228" w:rsidP="00813228">
      <w:pPr>
        <w:ind w:firstLine="709"/>
        <w:jc w:val="both"/>
      </w:pPr>
      <w:r>
        <w:t xml:space="preserve">«6. </w:t>
      </w:r>
      <w:r w:rsidRPr="0047585F">
        <w:t xml:space="preserve">Муниципальные правовые акты: Устав </w:t>
      </w:r>
      <w:proofErr w:type="spellStart"/>
      <w:r w:rsidRPr="0047585F">
        <w:t>Володинского</w:t>
      </w:r>
      <w:proofErr w:type="spellEnd"/>
      <w:r w:rsidRPr="0047585F">
        <w:t xml:space="preserve"> сельского поселения, изменения и дополнения в Устав, Бюджет </w:t>
      </w:r>
      <w:proofErr w:type="spellStart"/>
      <w:r w:rsidRPr="0047585F">
        <w:t>Володинского</w:t>
      </w:r>
      <w:proofErr w:type="spellEnd"/>
      <w:r w:rsidRPr="0047585F">
        <w:t xml:space="preserve"> сельского поселения, от</w:t>
      </w:r>
      <w:r>
        <w:t xml:space="preserve">чет об его исполнении, стратегия </w:t>
      </w:r>
      <w:r w:rsidRPr="0047585F">
        <w:t xml:space="preserve"> социально-экономич</w:t>
      </w:r>
      <w:r>
        <w:t>еского развития</w:t>
      </w:r>
      <w:r w:rsidRPr="0047585F">
        <w:t>, решения,  принятые на местном референдуме, а также другие нормативные правовые акты, требующие официального опубликования, в обязательном порядке подлежат опубликованию</w:t>
      </w:r>
      <w:proofErr w:type="gramStart"/>
      <w:r w:rsidRPr="0047585F">
        <w:t>.</w:t>
      </w:r>
      <w:r>
        <w:t>»;</w:t>
      </w:r>
    </w:p>
    <w:p w:rsidR="00813228" w:rsidRDefault="00813228" w:rsidP="00813228">
      <w:pPr>
        <w:pStyle w:val="a4"/>
        <w:ind w:firstLine="708"/>
      </w:pPr>
      <w:proofErr w:type="gramEnd"/>
      <w:r>
        <w:t>б) часть 9 считать утратившей силу.</w:t>
      </w:r>
    </w:p>
    <w:p w:rsidR="00813228" w:rsidRDefault="00813228" w:rsidP="00813228">
      <w:pPr>
        <w:pStyle w:val="a4"/>
        <w:ind w:firstLine="708"/>
      </w:pPr>
      <w:r>
        <w:t xml:space="preserve">1.10. </w:t>
      </w:r>
      <w:r w:rsidRPr="00B533E9">
        <w:rPr>
          <w:b/>
        </w:rPr>
        <w:t>Часть 2 статьи 42</w:t>
      </w:r>
      <w:r>
        <w:t xml:space="preserve"> Устава изложить в следующей редакции:</w:t>
      </w:r>
    </w:p>
    <w:p w:rsidR="00813228" w:rsidRDefault="00813228" w:rsidP="00813228">
      <w:pPr>
        <w:pStyle w:val="a4"/>
        <w:jc w:val="both"/>
      </w:pPr>
      <w:r>
        <w:t xml:space="preserve">          </w:t>
      </w:r>
      <w:r w:rsidRPr="00FE6786">
        <w:t xml:space="preserve">«2. Вопросы введения и </w:t>
      </w:r>
      <w:proofErr w:type="gramStart"/>
      <w:r w:rsidRPr="00FE6786">
        <w:t>использования</w:t>
      </w:r>
      <w:proofErr w:type="gramEnd"/>
      <w:r w:rsidRPr="00FE6786">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813228" w:rsidRDefault="00813228" w:rsidP="00813228">
      <w:pPr>
        <w:ind w:firstLine="708"/>
        <w:jc w:val="both"/>
        <w:rPr>
          <w:rFonts w:eastAsia="Calibri"/>
          <w:color w:val="000000"/>
        </w:rPr>
      </w:pPr>
      <w:r w:rsidRPr="00295971">
        <w:rPr>
          <w:rFonts w:eastAsia="Calibri"/>
          <w:color w:val="000000"/>
        </w:rPr>
        <w:t>2.</w:t>
      </w:r>
      <w:r>
        <w:rPr>
          <w:rFonts w:eastAsia="Calibri"/>
          <w:color w:val="000000"/>
        </w:rPr>
        <w:t xml:space="preserve"> Настоящее решение вступает в силу со дня его официального опубликовани</w:t>
      </w:r>
      <w:proofErr w:type="gramStart"/>
      <w:r>
        <w:rPr>
          <w:rFonts w:eastAsia="Calibri"/>
          <w:color w:val="000000"/>
        </w:rPr>
        <w:t>я(</w:t>
      </w:r>
      <w:proofErr w:type="gramEnd"/>
      <w:r>
        <w:rPr>
          <w:rFonts w:eastAsia="Calibri"/>
          <w:color w:val="000000"/>
        </w:rPr>
        <w:t xml:space="preserve">обнародования) в официальном печатном издании газете «Районные вести» и на официальном сайте муниципального образования </w:t>
      </w:r>
      <w:proofErr w:type="spellStart"/>
      <w:r>
        <w:rPr>
          <w:rFonts w:eastAsia="Calibri"/>
          <w:color w:val="000000"/>
        </w:rPr>
        <w:t>Володинское</w:t>
      </w:r>
      <w:proofErr w:type="spellEnd"/>
      <w:r>
        <w:rPr>
          <w:rFonts w:eastAsia="Calibri"/>
          <w:color w:val="000000"/>
        </w:rPr>
        <w:t xml:space="preserve"> сельское поселение в информационно-телекоммуникационной сети «Интернет», произведенного после его государственной регистрации.</w:t>
      </w:r>
    </w:p>
    <w:p w:rsidR="00813228" w:rsidRDefault="00813228" w:rsidP="00813228">
      <w:pPr>
        <w:ind w:firstLine="708"/>
        <w:jc w:val="both"/>
        <w:rPr>
          <w:rFonts w:eastAsia="Calibri"/>
          <w:color w:val="000000"/>
        </w:rPr>
      </w:pPr>
      <w:r w:rsidRPr="00295971">
        <w:rPr>
          <w:rFonts w:eastAsia="Calibri"/>
          <w:color w:val="000000"/>
        </w:rPr>
        <w:t>3.</w:t>
      </w:r>
      <w:r>
        <w:rPr>
          <w:rFonts w:eastAsia="Calibri"/>
          <w:color w:val="000000"/>
        </w:rPr>
        <w:t xml:space="preserve"> Направить настоящее решение в Управление Министерства юстиции Российской Федерации по Томской области для государственной регистрации.</w:t>
      </w:r>
    </w:p>
    <w:p w:rsidR="00813228" w:rsidRDefault="00813228" w:rsidP="00813228">
      <w:pPr>
        <w:ind w:firstLine="708"/>
        <w:jc w:val="both"/>
        <w:rPr>
          <w:rFonts w:eastAsia="Calibri"/>
          <w:color w:val="000000"/>
        </w:rPr>
      </w:pPr>
      <w:r>
        <w:rPr>
          <w:rFonts w:eastAsia="Calibri"/>
          <w:color w:val="000000"/>
        </w:rPr>
        <w:t xml:space="preserve">4. </w:t>
      </w:r>
      <w:proofErr w:type="gramStart"/>
      <w:r>
        <w:rPr>
          <w:rFonts w:eastAsia="Calibri"/>
          <w:color w:val="000000"/>
        </w:rPr>
        <w:t>Контроль за</w:t>
      </w:r>
      <w:proofErr w:type="gramEnd"/>
      <w:r>
        <w:rPr>
          <w:rFonts w:eastAsia="Calibri"/>
          <w:color w:val="000000"/>
        </w:rPr>
        <w:t xml:space="preserve"> исполнением данного решения возложить на контрольно-правовой комитет.</w:t>
      </w:r>
    </w:p>
    <w:p w:rsidR="00813228" w:rsidRDefault="00813228" w:rsidP="00813228">
      <w:pPr>
        <w:ind w:firstLine="708"/>
        <w:jc w:val="both"/>
        <w:rPr>
          <w:rFonts w:eastAsia="Calibri"/>
          <w:color w:val="000000"/>
        </w:rPr>
      </w:pPr>
    </w:p>
    <w:p w:rsidR="00813228" w:rsidRDefault="00813228" w:rsidP="00813228">
      <w:r w:rsidRPr="008668E2">
        <w:t>П</w:t>
      </w:r>
      <w:r>
        <w:t xml:space="preserve">редседатель Совета </w:t>
      </w:r>
    </w:p>
    <w:p w:rsidR="00813228" w:rsidRPr="008668E2" w:rsidRDefault="00813228" w:rsidP="00813228">
      <w:proofErr w:type="spellStart"/>
      <w:r>
        <w:t>Володинского</w:t>
      </w:r>
      <w:proofErr w:type="spellEnd"/>
      <w:r>
        <w:t xml:space="preserve">      </w:t>
      </w:r>
      <w:r w:rsidRPr="008668E2">
        <w:t>сельского</w:t>
      </w:r>
      <w:r>
        <w:t xml:space="preserve">     </w:t>
      </w:r>
      <w:r w:rsidRPr="008668E2">
        <w:t xml:space="preserve"> поселения                             </w:t>
      </w:r>
      <w:r>
        <w:t xml:space="preserve">                        Р.П.Петрова</w:t>
      </w:r>
    </w:p>
    <w:p w:rsidR="00813228" w:rsidRDefault="00813228" w:rsidP="00813228"/>
    <w:p w:rsidR="00813228" w:rsidRDefault="00813228" w:rsidP="00813228">
      <w:r w:rsidRPr="008668E2">
        <w:t xml:space="preserve">Глава </w:t>
      </w:r>
      <w:proofErr w:type="spellStart"/>
      <w:r>
        <w:t>Володинского</w:t>
      </w:r>
      <w:proofErr w:type="spellEnd"/>
      <w:r w:rsidRPr="008668E2">
        <w:t xml:space="preserve"> сельского поселения                </w:t>
      </w:r>
      <w:r>
        <w:t xml:space="preserve">                                   </w:t>
      </w:r>
      <w:r w:rsidRPr="008668E2">
        <w:t xml:space="preserve"> Р.П.Петрова </w:t>
      </w:r>
      <w:r>
        <w:rPr>
          <w:sz w:val="22"/>
          <w:szCs w:val="22"/>
        </w:rPr>
        <w:t xml:space="preserve">                                                                                                                          </w:t>
      </w:r>
    </w:p>
    <w:sectPr w:rsidR="00813228" w:rsidSect="0081322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813228"/>
    <w:rsid w:val="004206E0"/>
    <w:rsid w:val="00813228"/>
    <w:rsid w:val="00E60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228"/>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22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uiPriority w:val="1"/>
    <w:qFormat/>
    <w:rsid w:val="00813228"/>
    <w:pPr>
      <w:spacing w:after="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1019</Words>
  <Characters>5814</Characters>
  <Application>Microsoft Office Word</Application>
  <DocSecurity>0</DocSecurity>
  <Lines>48</Lines>
  <Paragraphs>13</Paragraphs>
  <ScaleCrop>false</ScaleCrop>
  <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1</cp:revision>
  <dcterms:created xsi:type="dcterms:W3CDTF">2018-09-11T02:25:00Z</dcterms:created>
  <dcterms:modified xsi:type="dcterms:W3CDTF">2018-09-11T02:26:00Z</dcterms:modified>
</cp:coreProperties>
</file>