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FE" w:rsidRDefault="006F319B" w:rsidP="006F319B">
      <w:pPr>
        <w:jc w:val="right"/>
        <w:rPr>
          <w:sz w:val="24"/>
          <w:szCs w:val="24"/>
        </w:rPr>
      </w:pPr>
      <w:r>
        <w:rPr>
          <w:sz w:val="24"/>
          <w:szCs w:val="24"/>
        </w:rPr>
        <w:t>Актуальная редакция</w:t>
      </w:r>
    </w:p>
    <w:p w:rsidR="00FB27FE" w:rsidRPr="00FB27FE" w:rsidRDefault="00FB27FE" w:rsidP="00FB27FE">
      <w:pPr>
        <w:jc w:val="center"/>
        <w:rPr>
          <w:sz w:val="24"/>
          <w:szCs w:val="24"/>
        </w:rPr>
      </w:pPr>
      <w:r w:rsidRPr="00812E25">
        <w:rPr>
          <w:b/>
          <w:sz w:val="24"/>
          <w:szCs w:val="24"/>
        </w:rPr>
        <w:t>ГЛАВА ВОЛОДИНСКОГО СЕЛЬСКОГО ПОСЕЛЕНИЯ</w:t>
      </w:r>
    </w:p>
    <w:p w:rsidR="00FB27FE" w:rsidRDefault="00FB27FE" w:rsidP="00FB27FE">
      <w:pPr>
        <w:jc w:val="center"/>
        <w:rPr>
          <w:sz w:val="24"/>
          <w:szCs w:val="24"/>
        </w:rPr>
      </w:pPr>
      <w:r w:rsidRPr="00812E25">
        <w:rPr>
          <w:b/>
          <w:sz w:val="24"/>
          <w:szCs w:val="24"/>
        </w:rPr>
        <w:t>(ГЛАВА АДМИНИСТРАЦИИ</w:t>
      </w:r>
      <w:r>
        <w:rPr>
          <w:sz w:val="24"/>
          <w:szCs w:val="24"/>
        </w:rPr>
        <w:t>)</w:t>
      </w:r>
    </w:p>
    <w:p w:rsidR="00FB27FE" w:rsidRDefault="00FB27FE" w:rsidP="00FB27FE">
      <w:pPr>
        <w:tabs>
          <w:tab w:val="left" w:pos="7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27FE" w:rsidRDefault="00FB27FE" w:rsidP="00FB27FE">
      <w:pPr>
        <w:jc w:val="center"/>
        <w:rPr>
          <w:sz w:val="24"/>
          <w:szCs w:val="24"/>
        </w:rPr>
      </w:pPr>
    </w:p>
    <w:p w:rsidR="00FB27FE" w:rsidRPr="00812E25" w:rsidRDefault="00FB27FE" w:rsidP="00FB27F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>18.12.2007 г.                                                                                                                             № 31</w:t>
      </w:r>
    </w:p>
    <w:p w:rsidR="00FB27FE" w:rsidRDefault="00FB27FE" w:rsidP="00FB27FE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FB27FE" w:rsidRDefault="00FB27FE" w:rsidP="00FB27F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FB27FE" w:rsidRDefault="00FB27FE" w:rsidP="00FB27FE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FB27FE" w:rsidRDefault="00FB27FE" w:rsidP="00FB27FE">
      <w:pPr>
        <w:jc w:val="center"/>
        <w:rPr>
          <w:sz w:val="24"/>
          <w:szCs w:val="24"/>
        </w:rPr>
      </w:pPr>
    </w:p>
    <w:p w:rsidR="00FB27FE" w:rsidRDefault="00FB27FE" w:rsidP="00FB27FE">
      <w:pPr>
        <w:jc w:val="both"/>
      </w:pPr>
    </w:p>
    <w:p w:rsidR="00FB27FE" w:rsidRDefault="00FB27FE" w:rsidP="00FB27FE">
      <w:pPr>
        <w:jc w:val="both"/>
      </w:pPr>
    </w:p>
    <w:p w:rsidR="00FB27FE" w:rsidRDefault="00FB27FE" w:rsidP="00FB27FE">
      <w:pPr>
        <w:rPr>
          <w:sz w:val="24"/>
          <w:szCs w:val="24"/>
        </w:rPr>
      </w:pPr>
      <w:r>
        <w:rPr>
          <w:sz w:val="24"/>
          <w:szCs w:val="24"/>
        </w:rPr>
        <w:t>О порядке формирования реестра</w:t>
      </w:r>
    </w:p>
    <w:p w:rsidR="00FB27FE" w:rsidRDefault="00FB27FE" w:rsidP="00FB27FE">
      <w:pPr>
        <w:rPr>
          <w:sz w:val="24"/>
          <w:szCs w:val="24"/>
        </w:rPr>
      </w:pPr>
      <w:r>
        <w:rPr>
          <w:sz w:val="24"/>
          <w:szCs w:val="24"/>
        </w:rPr>
        <w:t xml:space="preserve">расходных обязательств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FB27FE" w:rsidRDefault="00FB27FE" w:rsidP="00FB27FE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6F319B" w:rsidRDefault="006F319B" w:rsidP="006F319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в редакции постановлений Администрации </w:t>
      </w:r>
      <w:proofErr w:type="gramEnd"/>
    </w:p>
    <w:p w:rsidR="00FB27FE" w:rsidRDefault="006F319B" w:rsidP="006F3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6F319B">
        <w:rPr>
          <w:sz w:val="24"/>
          <w:szCs w:val="24"/>
        </w:rPr>
        <w:t>25.03.2015 №11</w:t>
      </w:r>
      <w:r>
        <w:rPr>
          <w:sz w:val="24"/>
          <w:szCs w:val="24"/>
        </w:rPr>
        <w:t>,от 22.03.2016 №37)</w:t>
      </w:r>
    </w:p>
    <w:p w:rsidR="00FB27FE" w:rsidRDefault="00FB27FE" w:rsidP="00FB27FE">
      <w:pPr>
        <w:jc w:val="both"/>
        <w:rPr>
          <w:sz w:val="24"/>
          <w:szCs w:val="24"/>
        </w:rPr>
      </w:pP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целях повышения эффективности деятельности органов исполнительной власти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поселения, усиления контроля за результатами деятельности бюджетных учреждений, финансируемых из местного бюджета, в соответствии с пунктом 5 статьи 87 бюджетного кодекса Российской Федерации, Концепцией повышения эффективности межбюджетных отношений и качества управления государственными и муниципальными финансами в Российской Федерации в 2006-2008 годах, одобренной распоряжением Правительства Российской Федерации от 03.04.2006 № 467-р, и</w:t>
      </w:r>
      <w:proofErr w:type="gramEnd"/>
      <w:r>
        <w:rPr>
          <w:sz w:val="24"/>
          <w:szCs w:val="24"/>
        </w:rPr>
        <w:t xml:space="preserve"> во исполнение распоряжения Главы Администраци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Губернатора) Томской области от 27.10.2005 № 627-р «Об утверждении Программы реформирования региональных финансов Томской области на 2006-2008 годы» (в редакции распоряжения от 10.11.2006 3591-р), Постановления Администрации Томской области «О Порядке формирования реестра расходных обязательств Томской области и представления органами местного самоуправления реестров расходных обязательств муниципальных образований Томской области» от 30 июня 2007г. №102а</w:t>
      </w:r>
    </w:p>
    <w:p w:rsidR="00FB27FE" w:rsidRDefault="00FB27FE" w:rsidP="00FB27FE">
      <w:pPr>
        <w:jc w:val="both"/>
        <w:rPr>
          <w:sz w:val="24"/>
          <w:szCs w:val="24"/>
        </w:rPr>
      </w:pP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B27FE" w:rsidRDefault="00FB27FE" w:rsidP="00FB27FE">
      <w:pPr>
        <w:jc w:val="both"/>
        <w:rPr>
          <w:sz w:val="24"/>
          <w:szCs w:val="24"/>
        </w:rPr>
      </w:pP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прилагаемый Порядок формирования реестра расходных обязательств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Настоящее постановление вступает в силу со дня его подписания.</w:t>
      </w: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главного бухгалтера администрации Ермакову Елену Анатольевну.</w:t>
      </w:r>
    </w:p>
    <w:p w:rsidR="00FB27FE" w:rsidRPr="004B1651" w:rsidRDefault="00FB27FE" w:rsidP="00FB27FE">
      <w:pPr>
        <w:jc w:val="both"/>
        <w:rPr>
          <w:sz w:val="24"/>
          <w:szCs w:val="24"/>
        </w:rPr>
      </w:pPr>
    </w:p>
    <w:p w:rsidR="00FB27FE" w:rsidRDefault="00FB27FE" w:rsidP="00FB27FE">
      <w:pPr>
        <w:jc w:val="both"/>
      </w:pPr>
    </w:p>
    <w:p w:rsidR="00FB27FE" w:rsidRDefault="00FB27FE" w:rsidP="00FB27FE">
      <w:pPr>
        <w:jc w:val="both"/>
      </w:pPr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Володинского</w:t>
      </w:r>
      <w:proofErr w:type="spellEnd"/>
    </w:p>
    <w:p w:rsidR="00FB27FE" w:rsidRDefault="00FB27FE" w:rsidP="00FB27FE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Р.П.Петрова</w:t>
      </w:r>
    </w:p>
    <w:p w:rsidR="00FB27FE" w:rsidRDefault="00FB27FE" w:rsidP="00FB27FE">
      <w:pPr>
        <w:jc w:val="both"/>
      </w:pPr>
    </w:p>
    <w:p w:rsidR="00FB27FE" w:rsidRDefault="00FB27FE" w:rsidP="00FB27FE">
      <w:pPr>
        <w:jc w:val="both"/>
      </w:pPr>
    </w:p>
    <w:p w:rsidR="00FB27FE" w:rsidRDefault="00FB27FE" w:rsidP="00FB27FE">
      <w:r>
        <w:t>Направлено:</w:t>
      </w:r>
      <w:r>
        <w:br/>
        <w:t>Бухгалтерия</w:t>
      </w:r>
    </w:p>
    <w:p w:rsidR="00FB27FE" w:rsidRDefault="00FB27FE" w:rsidP="00FB27FE">
      <w:pPr>
        <w:jc w:val="both"/>
      </w:pPr>
      <w:r>
        <w:t>Прокуратура</w:t>
      </w:r>
    </w:p>
    <w:p w:rsidR="00FB27FE" w:rsidRDefault="00FB27FE" w:rsidP="00FB27FE">
      <w:pPr>
        <w:jc w:val="both"/>
      </w:pPr>
      <w:r>
        <w:t>Дело № 02-04</w:t>
      </w:r>
    </w:p>
    <w:p w:rsidR="00FB27FE" w:rsidRDefault="00FB27FE" w:rsidP="00FB27FE">
      <w:pPr>
        <w:jc w:val="right"/>
      </w:pPr>
    </w:p>
    <w:p w:rsidR="00FB27FE" w:rsidRDefault="00FB27FE" w:rsidP="00FB27FE"/>
    <w:p w:rsidR="00FB27FE" w:rsidRDefault="00FB27FE" w:rsidP="00FB27FE">
      <w:pPr>
        <w:jc w:val="right"/>
      </w:pPr>
      <w:r>
        <w:t>Утвержден</w:t>
      </w:r>
    </w:p>
    <w:p w:rsidR="00FB27FE" w:rsidRDefault="00FB27FE" w:rsidP="00FB27FE">
      <w:pPr>
        <w:jc w:val="right"/>
      </w:pPr>
      <w:r>
        <w:t xml:space="preserve">Постановлением Главы </w:t>
      </w:r>
      <w:proofErr w:type="spellStart"/>
      <w:r>
        <w:t>Володинского</w:t>
      </w:r>
      <w:proofErr w:type="spellEnd"/>
    </w:p>
    <w:p w:rsidR="00FB27FE" w:rsidRDefault="00FB27FE" w:rsidP="00FB27FE">
      <w:pPr>
        <w:jc w:val="right"/>
      </w:pPr>
      <w:r>
        <w:t>сельского поселения  от 18.01.2007 № 31</w:t>
      </w:r>
    </w:p>
    <w:p w:rsidR="00FB27FE" w:rsidRDefault="00FB27FE" w:rsidP="00FB27FE">
      <w:pPr>
        <w:jc w:val="center"/>
      </w:pPr>
    </w:p>
    <w:p w:rsidR="00FB27FE" w:rsidRDefault="00FB27FE" w:rsidP="00FB27FE">
      <w:pPr>
        <w:jc w:val="center"/>
        <w:rPr>
          <w:b/>
          <w:sz w:val="28"/>
          <w:szCs w:val="28"/>
        </w:rPr>
      </w:pPr>
    </w:p>
    <w:p w:rsidR="006F319B" w:rsidRPr="00A1177D" w:rsidRDefault="006F319B" w:rsidP="006F319B">
      <w:pPr>
        <w:jc w:val="center"/>
        <w:rPr>
          <w:b/>
          <w:sz w:val="24"/>
          <w:szCs w:val="24"/>
        </w:rPr>
      </w:pPr>
      <w:r w:rsidRPr="00A1177D">
        <w:rPr>
          <w:b/>
          <w:sz w:val="24"/>
          <w:szCs w:val="24"/>
        </w:rPr>
        <w:t>Порядок</w:t>
      </w:r>
    </w:p>
    <w:p w:rsidR="006F319B" w:rsidRPr="00A1177D" w:rsidRDefault="006F319B" w:rsidP="006F319B">
      <w:pPr>
        <w:jc w:val="center"/>
        <w:rPr>
          <w:b/>
          <w:sz w:val="24"/>
          <w:szCs w:val="24"/>
        </w:rPr>
      </w:pPr>
      <w:r w:rsidRPr="00A1177D">
        <w:rPr>
          <w:b/>
          <w:sz w:val="24"/>
          <w:szCs w:val="24"/>
        </w:rPr>
        <w:t xml:space="preserve">ведения реестра расходных обязательств муниципального образования </w:t>
      </w:r>
    </w:p>
    <w:p w:rsidR="006F319B" w:rsidRPr="00A1177D" w:rsidRDefault="006F319B" w:rsidP="006F319B">
      <w:pPr>
        <w:jc w:val="center"/>
        <w:rPr>
          <w:b/>
          <w:sz w:val="24"/>
          <w:szCs w:val="24"/>
        </w:rPr>
      </w:pPr>
      <w:proofErr w:type="spellStart"/>
      <w:r w:rsidRPr="00A1177D">
        <w:rPr>
          <w:b/>
          <w:sz w:val="24"/>
          <w:szCs w:val="24"/>
        </w:rPr>
        <w:t>Володинское</w:t>
      </w:r>
      <w:proofErr w:type="spellEnd"/>
      <w:r w:rsidRPr="00A1177D">
        <w:rPr>
          <w:b/>
          <w:sz w:val="24"/>
          <w:szCs w:val="24"/>
        </w:rPr>
        <w:t xml:space="preserve"> сельское поселение</w:t>
      </w:r>
    </w:p>
    <w:p w:rsidR="006F319B" w:rsidRPr="00A1177D" w:rsidRDefault="006F319B" w:rsidP="006F319B">
      <w:pPr>
        <w:jc w:val="center"/>
        <w:rPr>
          <w:sz w:val="24"/>
          <w:szCs w:val="24"/>
        </w:rPr>
      </w:pPr>
      <w:r w:rsidRPr="00A1177D">
        <w:rPr>
          <w:sz w:val="24"/>
          <w:szCs w:val="24"/>
        </w:rPr>
        <w:t xml:space="preserve">(в ред. постановления </w:t>
      </w:r>
      <w:r>
        <w:rPr>
          <w:sz w:val="24"/>
          <w:szCs w:val="24"/>
        </w:rPr>
        <w:t xml:space="preserve">от </w:t>
      </w:r>
      <w:r w:rsidRPr="006F319B">
        <w:rPr>
          <w:sz w:val="24"/>
          <w:szCs w:val="24"/>
        </w:rPr>
        <w:t>25.03.2015 №11</w:t>
      </w:r>
      <w:r>
        <w:rPr>
          <w:sz w:val="24"/>
          <w:szCs w:val="24"/>
        </w:rPr>
        <w:t xml:space="preserve">, </w:t>
      </w:r>
      <w:r w:rsidRPr="00A1177D">
        <w:rPr>
          <w:sz w:val="24"/>
          <w:szCs w:val="24"/>
        </w:rPr>
        <w:t>от 22.03.2016 №37)</w:t>
      </w:r>
    </w:p>
    <w:p w:rsidR="006F319B" w:rsidRPr="00A1177D" w:rsidRDefault="006F319B" w:rsidP="006F319B">
      <w:pPr>
        <w:jc w:val="center"/>
        <w:rPr>
          <w:sz w:val="24"/>
          <w:szCs w:val="24"/>
        </w:rPr>
      </w:pPr>
    </w:p>
    <w:p w:rsidR="006F319B" w:rsidRPr="00A1177D" w:rsidRDefault="006F319B" w:rsidP="006F319B">
      <w:pPr>
        <w:jc w:val="center"/>
        <w:rPr>
          <w:sz w:val="24"/>
          <w:szCs w:val="24"/>
        </w:rPr>
      </w:pPr>
      <w:r w:rsidRPr="00A1177D">
        <w:rPr>
          <w:sz w:val="24"/>
          <w:szCs w:val="24"/>
        </w:rPr>
        <w:t>1. Общие положения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1. Настоящий Порядок разработан в соответствии с пунктом 5 статьи 87 Бюджетного кодекса Российской Федерации и устанавливает правила, порядок, сроки, участников </w:t>
      </w:r>
      <w:proofErr w:type="gramStart"/>
      <w:r w:rsidRPr="00A1177D">
        <w:rPr>
          <w:sz w:val="24"/>
          <w:szCs w:val="24"/>
        </w:rPr>
        <w:t>процесса ведения реестра расходных обязательств муниципального образования</w:t>
      </w:r>
      <w:proofErr w:type="gramEnd"/>
      <w:r w:rsidRPr="00A1177D">
        <w:rPr>
          <w:sz w:val="24"/>
          <w:szCs w:val="24"/>
        </w:rPr>
        <w:t xml:space="preserve">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поселение, а также правила представления органами местного самоуправления, бюджетными учреждениями реестров расходных обязательств.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2. Реестр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(дале</w:t>
      </w:r>
      <w:proofErr w:type="gramStart"/>
      <w:r w:rsidRPr="00A1177D">
        <w:rPr>
          <w:sz w:val="24"/>
          <w:szCs w:val="24"/>
        </w:rPr>
        <w:t>е-</w:t>
      </w:r>
      <w:proofErr w:type="gramEnd"/>
      <w:r w:rsidRPr="00A1177D">
        <w:rPr>
          <w:sz w:val="24"/>
          <w:szCs w:val="24"/>
        </w:rPr>
        <w:t xml:space="preserve"> Реестр) ведется с целью учета действующих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и определения объема средств местного бюджета, необходимых для их исполнения.</w:t>
      </w:r>
    </w:p>
    <w:p w:rsidR="006F319B" w:rsidRPr="00A1177D" w:rsidRDefault="006F319B" w:rsidP="006F319B">
      <w:pPr>
        <w:ind w:firstLine="709"/>
        <w:jc w:val="both"/>
        <w:rPr>
          <w:sz w:val="24"/>
          <w:szCs w:val="24"/>
        </w:rPr>
      </w:pPr>
      <w:r w:rsidRPr="00A1177D">
        <w:rPr>
          <w:sz w:val="24"/>
          <w:szCs w:val="24"/>
        </w:rPr>
        <w:t>Данные реестра используются при разработке проекта местного бюджета на очередной финансовый год и плановый период, а также при формировании докладов о результатах и основных направлениях деятельности главных распорядителей средств местного бюджета.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3. При ведении Реестра должны соблюдаться следующие основные принципы: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- полнота  и достоверность отражения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и сведений о них;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- периодичность обновления Реестра и сведений о расходных обязательствах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- открытость сведений о расходных обязательствах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поселение, содержащихся в Реестре;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- единство формата отражения сведений о расходных обязательствах в Реестре.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4. Для целей ведения Реестра все расходные обязательства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делятся на следующие группы: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- расходные обязательства, возникшие в результате принятия нормативных правовых актов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- расходные обязательства, возникшие в результате принятия нормативных правовых актов Томской области по предметам ведения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- расходные обязательства, возникшие в результате принятия нормативных правовых актов Томской области, предусматривающих предоставление из областного бюджета межбюджетных трансфертов (за исключением субвенций муниципальным образованиям на исполнение делегированных полномочий и дотаций на выравнивание бюджетной обеспеченности муниципальных образований);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- расходные обязательства, возникшие в результате принятия нормативных правовых актов Томской области, предусматривающих реализацию органами государственной власти Томской области переданных им полномочий Российской Федерации.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center"/>
        <w:rPr>
          <w:sz w:val="24"/>
          <w:szCs w:val="24"/>
        </w:rPr>
      </w:pPr>
      <w:r w:rsidRPr="00A1177D">
        <w:rPr>
          <w:sz w:val="24"/>
          <w:szCs w:val="24"/>
        </w:rPr>
        <w:t>2. Порядок ведения реестра расходных обязательств</w:t>
      </w:r>
    </w:p>
    <w:p w:rsidR="006F319B" w:rsidRPr="00A1177D" w:rsidRDefault="006F319B" w:rsidP="006F319B">
      <w:pPr>
        <w:jc w:val="center"/>
        <w:rPr>
          <w:sz w:val="24"/>
          <w:szCs w:val="24"/>
        </w:rPr>
      </w:pPr>
      <w:r w:rsidRPr="00A1177D">
        <w:rPr>
          <w:sz w:val="24"/>
          <w:szCs w:val="24"/>
        </w:rPr>
        <w:t xml:space="preserve">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</w:t>
      </w:r>
    </w:p>
    <w:p w:rsidR="006F319B" w:rsidRPr="00A1177D" w:rsidRDefault="006F319B" w:rsidP="006F319B">
      <w:pPr>
        <w:jc w:val="center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5. Реестр ведется финансовым органом (должностным лицом) Администрации </w:t>
      </w:r>
      <w:proofErr w:type="spellStart"/>
      <w:r w:rsidRPr="00A1177D">
        <w:rPr>
          <w:sz w:val="24"/>
          <w:szCs w:val="24"/>
        </w:rPr>
        <w:t>Володинского</w:t>
      </w:r>
      <w:proofErr w:type="spellEnd"/>
      <w:r w:rsidRPr="00A1177D">
        <w:rPr>
          <w:sz w:val="24"/>
          <w:szCs w:val="24"/>
        </w:rPr>
        <w:t xml:space="preserve"> сельского поселения ежегодно по форме, устанавливаемой Министерством финансов Российской Федерации на основании представленных реестров расходных обязательств главных распорядителей средств местного бюджета и получателей, не находящихся в ведении главных распорядителей средств местного бюджета (дале</w:t>
      </w:r>
      <w:proofErr w:type="gramStart"/>
      <w:r w:rsidRPr="00A1177D">
        <w:rPr>
          <w:sz w:val="24"/>
          <w:szCs w:val="24"/>
        </w:rPr>
        <w:t>е-</w:t>
      </w:r>
      <w:proofErr w:type="gramEnd"/>
      <w:r w:rsidRPr="00A1177D">
        <w:rPr>
          <w:sz w:val="24"/>
          <w:szCs w:val="24"/>
        </w:rPr>
        <w:t xml:space="preserve"> главные распорядители(получатели) средств местного бюджета).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Финансовый орган (должностное лицо) Администрации </w:t>
      </w:r>
      <w:proofErr w:type="spellStart"/>
      <w:r w:rsidRPr="00A1177D">
        <w:rPr>
          <w:sz w:val="24"/>
          <w:szCs w:val="24"/>
        </w:rPr>
        <w:t>Володинского</w:t>
      </w:r>
      <w:proofErr w:type="spellEnd"/>
      <w:r w:rsidRPr="00A1177D">
        <w:rPr>
          <w:sz w:val="24"/>
          <w:szCs w:val="24"/>
        </w:rPr>
        <w:t xml:space="preserve"> сельского поселения вправе внести в форму Реестра дополнительные сведения в случаях, установленных Министерством финансов Российской Федерации.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6. Для ведения Реестра главные распорядители (получатели) средств местного бюджета в сроки, установленные настоящим Порядком, представляют в финансовый орган (должностному лицу) Администрации </w:t>
      </w:r>
      <w:proofErr w:type="spellStart"/>
      <w:r w:rsidRPr="00A1177D">
        <w:rPr>
          <w:sz w:val="24"/>
          <w:szCs w:val="24"/>
        </w:rPr>
        <w:t>Володинского</w:t>
      </w:r>
      <w:proofErr w:type="spellEnd"/>
      <w:r w:rsidRPr="00A1177D">
        <w:rPr>
          <w:sz w:val="24"/>
          <w:szCs w:val="24"/>
        </w:rPr>
        <w:t xml:space="preserve"> сельского поселения реестры расходных обязатель</w:t>
      </w:r>
      <w:proofErr w:type="gramStart"/>
      <w:r w:rsidRPr="00A1177D">
        <w:rPr>
          <w:sz w:val="24"/>
          <w:szCs w:val="24"/>
        </w:rPr>
        <w:t>ств гл</w:t>
      </w:r>
      <w:proofErr w:type="gramEnd"/>
      <w:r w:rsidRPr="00A1177D">
        <w:rPr>
          <w:sz w:val="24"/>
          <w:szCs w:val="24"/>
        </w:rPr>
        <w:t>авных распорядителей (получателей) средств местного бюджета на бумажном и электронном носителях по доведенной Департаментом финансов Томской области форме.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7.  При ведении Реестра на очередной финансовый год в части нормативного правового регулирования расходных обязательств Томской области используются сведения, указанные в Реестре текущего года. Данные сведения могут уточняться в случаях: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</w:r>
      <w:proofErr w:type="gramStart"/>
      <w:r w:rsidRPr="00A1177D">
        <w:rPr>
          <w:sz w:val="24"/>
          <w:szCs w:val="24"/>
        </w:rPr>
        <w:t xml:space="preserve">- принятия нормативных правовых актов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и соглашений, предусматривающих возникновение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(в соответствии с требованиями статьи 86 Бюджетного кодекса Российской Федерации);</w:t>
      </w:r>
      <w:proofErr w:type="gramEnd"/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- изменения сроков действия (окончание, продление) действующих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поселение;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- принятия правовых актов об изменении объемов средств на исполнение уже принятых расходных обязательств.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>8. При планировании бюджетных ассигнований на  исполнение действующих расходных обязательств учитываются только те расходные обязательства, которые вошли в Реестр.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9. Представление реестров расходных обязательств осуществляется главными распорядителями (получателями) средств местного бюджета в следующие сроки: не </w:t>
      </w:r>
      <w:proofErr w:type="gramStart"/>
      <w:r w:rsidRPr="00A1177D">
        <w:rPr>
          <w:sz w:val="24"/>
          <w:szCs w:val="24"/>
        </w:rPr>
        <w:t>позднее</w:t>
      </w:r>
      <w:proofErr w:type="gramEnd"/>
      <w:r w:rsidRPr="00A1177D">
        <w:rPr>
          <w:sz w:val="24"/>
          <w:szCs w:val="24"/>
        </w:rPr>
        <w:t xml:space="preserve"> чем за 10 календарных дней до срока предоставления реестра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в Департамент финансов Томской области.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center"/>
        <w:rPr>
          <w:sz w:val="24"/>
          <w:szCs w:val="24"/>
        </w:rPr>
      </w:pPr>
      <w:r w:rsidRPr="00A1177D">
        <w:rPr>
          <w:sz w:val="24"/>
          <w:szCs w:val="24"/>
        </w:rPr>
        <w:t xml:space="preserve">3. Порядок предоставления финансовым органом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реестра расходных обязательств</w:t>
      </w:r>
    </w:p>
    <w:p w:rsidR="006F319B" w:rsidRPr="00A1177D" w:rsidRDefault="006F319B" w:rsidP="006F319B">
      <w:pPr>
        <w:jc w:val="center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  <w:r w:rsidRPr="00A1177D">
        <w:rPr>
          <w:sz w:val="24"/>
          <w:szCs w:val="24"/>
        </w:rPr>
        <w:tab/>
        <w:t xml:space="preserve">10. Финансовый орган (должностное лицо)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ежегодно представляет реестр расходных обязательств муниципального образования </w:t>
      </w:r>
      <w:proofErr w:type="spellStart"/>
      <w:r w:rsidRPr="00A1177D">
        <w:rPr>
          <w:sz w:val="24"/>
          <w:szCs w:val="24"/>
        </w:rPr>
        <w:t>Володинское</w:t>
      </w:r>
      <w:proofErr w:type="spellEnd"/>
      <w:r w:rsidRPr="00A1177D">
        <w:rPr>
          <w:sz w:val="24"/>
          <w:szCs w:val="24"/>
        </w:rPr>
        <w:t xml:space="preserve"> сельское поселение в Департамент финансов Томской области в порядке и срок, установленные финансовым органом Томской области.</w:t>
      </w: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6F319B" w:rsidRPr="00A1177D" w:rsidRDefault="006F319B" w:rsidP="006F319B">
      <w:pPr>
        <w:jc w:val="both"/>
        <w:rPr>
          <w:sz w:val="24"/>
          <w:szCs w:val="24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B27FE"/>
    <w:rsid w:val="006F319B"/>
    <w:rsid w:val="00C06072"/>
    <w:rsid w:val="00E60252"/>
    <w:rsid w:val="00EC52BB"/>
    <w:rsid w:val="00FB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FE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2015-06-01T08:12:00Z</dcterms:created>
  <dcterms:modified xsi:type="dcterms:W3CDTF">2019-02-19T08:15:00Z</dcterms:modified>
</cp:coreProperties>
</file>